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1260" w14:textId="77777777" w:rsidR="006C3FEE" w:rsidRDefault="006C3FEE">
      <w:pPr>
        <w:pStyle w:val="Didefault"/>
        <w:spacing w:before="0" w:line="240" w:lineRule="auto"/>
        <w:rPr>
          <w:rFonts w:ascii="Times Roman" w:hAnsi="Times Roman"/>
        </w:rPr>
      </w:pPr>
    </w:p>
    <w:p w14:paraId="351FACCA" w14:textId="77777777" w:rsidR="006C3FEE" w:rsidRDefault="00000000">
      <w:pPr>
        <w:pStyle w:val="Didefault"/>
        <w:tabs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</w:tabs>
        <w:spacing w:before="0" w:line="240" w:lineRule="auto"/>
        <w:ind w:right="565"/>
        <w:jc w:val="center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LIBERATORIA PER LA PUBBLICAZIONE DELLE PROPRIE IMMAGINI, REGISTRAZIONI E TRASMISSIONI AUDIOVISIVE</w:t>
      </w:r>
    </w:p>
    <w:p w14:paraId="1B3498E7" w14:textId="65DEF9FF" w:rsidR="006C3FEE" w:rsidRDefault="006D1E11">
      <w:pPr>
        <w:pStyle w:val="Didefault"/>
        <w:tabs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</w:tabs>
        <w:spacing w:before="0" w:line="240" w:lineRule="auto"/>
        <w:ind w:right="565"/>
        <w:jc w:val="center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 xml:space="preserve">CAMPIONATI DI </w:t>
      </w:r>
      <w:r w:rsidR="0019432D">
        <w:rPr>
          <w:rFonts w:ascii="Times Roman" w:hAnsi="Times Roman"/>
          <w:b/>
          <w:bCs/>
          <w:sz w:val="28"/>
          <w:szCs w:val="28"/>
        </w:rPr>
        <w:t>LINGUE E CIVILTA’ CLASSICHE</w:t>
      </w:r>
      <w:r>
        <w:rPr>
          <w:rFonts w:ascii="Times Roman" w:hAnsi="Times Roman"/>
          <w:b/>
          <w:bCs/>
          <w:sz w:val="28"/>
          <w:szCs w:val="28"/>
        </w:rPr>
        <w:t xml:space="preserve"> </w:t>
      </w:r>
    </w:p>
    <w:p w14:paraId="4BDA8F63" w14:textId="2324BC0B" w:rsidR="006C3FEE" w:rsidRDefault="00000000">
      <w:pPr>
        <w:pStyle w:val="Didefault"/>
        <w:tabs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</w:tabs>
        <w:spacing w:before="0" w:line="240" w:lineRule="auto"/>
        <w:ind w:right="565"/>
        <w:jc w:val="center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X</w:t>
      </w:r>
      <w:r w:rsidR="006D1E11">
        <w:rPr>
          <w:rFonts w:ascii="Times Roman" w:hAnsi="Times Roman"/>
          <w:b/>
          <w:bCs/>
          <w:sz w:val="28"/>
          <w:szCs w:val="28"/>
        </w:rPr>
        <w:t>I</w:t>
      </w:r>
      <w:r w:rsidR="00973ED7">
        <w:rPr>
          <w:rFonts w:ascii="Times Roman" w:hAnsi="Times Roman"/>
          <w:b/>
          <w:bCs/>
          <w:sz w:val="28"/>
          <w:szCs w:val="28"/>
        </w:rPr>
        <w:t>I</w:t>
      </w:r>
      <w:r w:rsidR="006D1E11">
        <w:rPr>
          <w:rFonts w:ascii="Times Roman" w:hAnsi="Times Roman"/>
          <w:b/>
          <w:bCs/>
          <w:sz w:val="28"/>
          <w:szCs w:val="28"/>
        </w:rPr>
        <w:t>I</w:t>
      </w:r>
      <w:r>
        <w:rPr>
          <w:rFonts w:ascii="Times Roman" w:hAnsi="Times Roman"/>
          <w:b/>
          <w:bCs/>
          <w:sz w:val="28"/>
          <w:szCs w:val="28"/>
        </w:rPr>
        <w:t xml:space="preserve"> EDIZIONE A.S. 202</w:t>
      </w:r>
      <w:r w:rsidR="00973ED7">
        <w:rPr>
          <w:rFonts w:ascii="Times Roman" w:hAnsi="Times Roman"/>
          <w:b/>
          <w:bCs/>
          <w:sz w:val="28"/>
          <w:szCs w:val="28"/>
        </w:rPr>
        <w:t>4</w:t>
      </w:r>
      <w:r>
        <w:rPr>
          <w:rFonts w:ascii="Times Roman" w:hAnsi="Times Roman"/>
          <w:b/>
          <w:bCs/>
          <w:sz w:val="28"/>
          <w:szCs w:val="28"/>
        </w:rPr>
        <w:t>-202</w:t>
      </w:r>
      <w:r w:rsidR="00973ED7">
        <w:rPr>
          <w:rFonts w:ascii="Times Roman" w:hAnsi="Times Roman"/>
          <w:b/>
          <w:bCs/>
          <w:sz w:val="28"/>
          <w:szCs w:val="28"/>
        </w:rPr>
        <w:t>5</w:t>
      </w:r>
    </w:p>
    <w:p w14:paraId="1ABBAF05" w14:textId="77777777" w:rsidR="006C3FEE" w:rsidRDefault="00000000">
      <w:pPr>
        <w:pStyle w:val="Didefault"/>
        <w:tabs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</w:tabs>
        <w:spacing w:before="0" w:line="240" w:lineRule="auto"/>
        <w:ind w:right="565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Modulo da compilarsi da parte dello/a studente/essa se maggiorenne </w:t>
      </w:r>
    </w:p>
    <w:p w14:paraId="2D36156E" w14:textId="77777777" w:rsidR="006C3FEE" w:rsidRDefault="00000000">
      <w:pPr>
        <w:pStyle w:val="Didefault"/>
        <w:tabs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</w:tabs>
        <w:spacing w:before="0" w:line="240" w:lineRule="auto"/>
        <w:ind w:right="565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o del genitore se minorenne</w:t>
      </w:r>
    </w:p>
    <w:p w14:paraId="0EE0E2CC" w14:textId="77777777" w:rsidR="006C3FEE" w:rsidRDefault="006C3FEE">
      <w:pPr>
        <w:pStyle w:val="Didefault"/>
        <w:tabs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  <w:tab w:val="left" w:pos="-2168"/>
        </w:tabs>
        <w:spacing w:before="0" w:line="360" w:lineRule="auto"/>
        <w:ind w:right="565"/>
        <w:rPr>
          <w:rFonts w:ascii="Times Roman" w:eastAsia="Times Roman" w:hAnsi="Times Roman" w:cs="Times Roman"/>
          <w:sz w:val="20"/>
          <w:szCs w:val="20"/>
        </w:rPr>
      </w:pPr>
    </w:p>
    <w:p w14:paraId="64696AAC" w14:textId="77777777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La sottoscritta/Il sottoscritto ………………………………………………………………………… </w:t>
      </w:r>
    </w:p>
    <w:p w14:paraId="3B2E3C06" w14:textId="77777777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nata/o a ………………………………………………il………………………………………...........</w:t>
      </w:r>
    </w:p>
    <w:p w14:paraId="77C18F76" w14:textId="77777777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residente a …………………………………………………………………………………………….</w:t>
      </w:r>
    </w:p>
    <w:p w14:paraId="57A9A78A" w14:textId="4D5C16DB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in via………………………………</w:t>
      </w:r>
      <w:r w:rsidR="0019432D">
        <w:rPr>
          <w:rFonts w:ascii="Times Roman" w:hAnsi="Times Roman"/>
        </w:rPr>
        <w:t>……</w:t>
      </w:r>
      <w:proofErr w:type="gramStart"/>
      <w:r>
        <w:rPr>
          <w:rFonts w:ascii="Times Roman" w:hAnsi="Times Roman"/>
        </w:rPr>
        <w:t>…….</w:t>
      </w:r>
      <w:proofErr w:type="gramEnd"/>
      <w:r>
        <w:rPr>
          <w:rFonts w:ascii="Times Roman" w:hAnsi="Times Roman"/>
        </w:rPr>
        <w:t>……………………….…..n……… (Prov.)…………</w:t>
      </w:r>
    </w:p>
    <w:p w14:paraId="228D34C6" w14:textId="77777777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con la presente </w:t>
      </w:r>
    </w:p>
    <w:p w14:paraId="1E2E4907" w14:textId="77777777" w:rsidR="006C3FEE" w:rsidRDefault="006C3F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00" w:lineRule="atLeast"/>
        <w:jc w:val="both"/>
        <w:rPr>
          <w:rFonts w:ascii="Times Roman" w:eastAsia="Times Roman" w:hAnsi="Times Roman" w:cs="Times Roman"/>
          <w:b/>
          <w:bCs/>
        </w:rPr>
      </w:pPr>
    </w:p>
    <w:p w14:paraId="70B454C0" w14:textId="77777777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00" w:lineRule="atLeast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AUTORIZZA</w:t>
      </w:r>
    </w:p>
    <w:p w14:paraId="51244754" w14:textId="77777777" w:rsidR="006C3FEE" w:rsidRDefault="006C3F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00" w:lineRule="atLeast"/>
        <w:jc w:val="both"/>
        <w:rPr>
          <w:rFonts w:ascii="Times Roman" w:eastAsia="Times Roman" w:hAnsi="Times Roman" w:cs="Times Roman"/>
          <w:b/>
          <w:bCs/>
        </w:rPr>
      </w:pPr>
    </w:p>
    <w:p w14:paraId="77D14BD6" w14:textId="42D3D46D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  <w:u w:color="FF0000"/>
        </w:rPr>
      </w:pPr>
      <w:r>
        <w:rPr>
          <w:rFonts w:ascii="Times Roman" w:hAnsi="Times Roman"/>
          <w:u w:color="FF0000"/>
        </w:rPr>
        <w:t xml:space="preserve">l’utilizzo di immagini, registrazioni e trasmissioni audiovisive </w:t>
      </w:r>
      <w:r w:rsidR="006D1E11">
        <w:rPr>
          <w:rFonts w:ascii="Times Roman" w:hAnsi="Times Roman"/>
          <w:u w:color="FF0000"/>
        </w:rPr>
        <w:t xml:space="preserve">dei Campionati di </w:t>
      </w:r>
      <w:r w:rsidR="0019432D">
        <w:rPr>
          <w:rFonts w:ascii="Times Roman" w:hAnsi="Times Roman"/>
          <w:u w:color="FF0000"/>
        </w:rPr>
        <w:t>Lingue e Civiltà Classiche</w:t>
      </w:r>
      <w:r>
        <w:rPr>
          <w:rFonts w:ascii="Times Roman" w:hAnsi="Times Roman"/>
          <w:u w:color="FF0000"/>
        </w:rPr>
        <w:t xml:space="preserve"> </w:t>
      </w:r>
      <w:r w:rsidR="006D1E11">
        <w:rPr>
          <w:rFonts w:ascii="Times Roman" w:hAnsi="Times Roman"/>
          <w:u w:color="FF0000"/>
        </w:rPr>
        <w:t>–</w:t>
      </w:r>
      <w:r>
        <w:rPr>
          <w:rFonts w:ascii="Times Roman" w:hAnsi="Times Roman"/>
          <w:u w:color="FF0000"/>
        </w:rPr>
        <w:t xml:space="preserve"> X</w:t>
      </w:r>
      <w:r w:rsidR="006D1E11">
        <w:rPr>
          <w:rFonts w:ascii="Times Roman" w:hAnsi="Times Roman"/>
          <w:u w:color="FF0000"/>
        </w:rPr>
        <w:t>I</w:t>
      </w:r>
      <w:r w:rsidR="00973ED7">
        <w:rPr>
          <w:rFonts w:ascii="Times Roman" w:hAnsi="Times Roman"/>
          <w:u w:color="FF0000"/>
        </w:rPr>
        <w:t>I</w:t>
      </w:r>
      <w:r w:rsidR="006D1E11">
        <w:rPr>
          <w:rFonts w:ascii="Times Roman" w:hAnsi="Times Roman"/>
          <w:u w:color="FF0000"/>
        </w:rPr>
        <w:t xml:space="preserve">I </w:t>
      </w:r>
      <w:r>
        <w:rPr>
          <w:rFonts w:ascii="Times Roman" w:hAnsi="Times Roman"/>
          <w:u w:color="FF0000"/>
        </w:rPr>
        <w:t>Edizione A.S. 202</w:t>
      </w:r>
      <w:r w:rsidR="00973ED7">
        <w:rPr>
          <w:rFonts w:ascii="Times Roman" w:hAnsi="Times Roman"/>
          <w:u w:color="FF0000"/>
        </w:rPr>
        <w:t>4</w:t>
      </w:r>
      <w:r>
        <w:rPr>
          <w:rFonts w:ascii="Times Roman" w:hAnsi="Times Roman"/>
          <w:u w:color="FF0000"/>
        </w:rPr>
        <w:t>-202</w:t>
      </w:r>
      <w:r w:rsidR="00973ED7">
        <w:rPr>
          <w:rFonts w:ascii="Times Roman" w:hAnsi="Times Roman"/>
          <w:u w:color="FF0000"/>
        </w:rPr>
        <w:t>5</w:t>
      </w:r>
      <w:r>
        <w:rPr>
          <w:rFonts w:ascii="Times Roman" w:hAnsi="Times Roman"/>
          <w:u w:color="FF0000"/>
        </w:rPr>
        <w:t xml:space="preserve"> relative a: </w:t>
      </w:r>
    </w:p>
    <w:p w14:paraId="33574748" w14:textId="15D43C06" w:rsidR="006C3FEE" w:rsidRPr="002B4BF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  <w:b/>
          <w:bCs/>
          <w:u w:color="FF0000"/>
        </w:rPr>
      </w:pPr>
      <w:r w:rsidRPr="002B4BF3">
        <w:rPr>
          <w:rFonts w:ascii="Times Roman" w:hAnsi="Times Roman"/>
          <w:b/>
          <w:bCs/>
          <w:u w:color="FF0000"/>
        </w:rPr>
        <w:t xml:space="preserve">Gara Regionale del </w:t>
      </w:r>
      <w:r w:rsidR="002B4BF3" w:rsidRPr="002B4BF3">
        <w:rPr>
          <w:rFonts w:ascii="Times Roman" w:hAnsi="Times Roman"/>
          <w:b/>
          <w:bCs/>
          <w:u w:color="FF0000"/>
        </w:rPr>
        <w:t>9</w:t>
      </w:r>
      <w:r w:rsidRPr="002B4BF3">
        <w:rPr>
          <w:rFonts w:ascii="Times Roman" w:hAnsi="Times Roman"/>
          <w:b/>
          <w:bCs/>
          <w:u w:color="FF0000"/>
        </w:rPr>
        <w:t xml:space="preserve"> </w:t>
      </w:r>
      <w:r w:rsidR="0019432D" w:rsidRPr="002B4BF3">
        <w:rPr>
          <w:rFonts w:ascii="Times Roman" w:hAnsi="Times Roman"/>
          <w:b/>
          <w:bCs/>
          <w:u w:color="FF0000"/>
        </w:rPr>
        <w:t>aprile</w:t>
      </w:r>
      <w:r w:rsidRPr="002B4BF3">
        <w:rPr>
          <w:rFonts w:ascii="Times Roman" w:hAnsi="Times Roman"/>
          <w:b/>
          <w:bCs/>
          <w:u w:color="FF0000"/>
        </w:rPr>
        <w:t xml:space="preserve"> 202</w:t>
      </w:r>
      <w:r w:rsidR="002B4BF3" w:rsidRPr="002B4BF3">
        <w:rPr>
          <w:rFonts w:ascii="Times Roman" w:hAnsi="Times Roman"/>
          <w:b/>
          <w:bCs/>
          <w:u w:color="FF0000"/>
        </w:rPr>
        <w:t>5</w:t>
      </w:r>
    </w:p>
    <w:p w14:paraId="3656566B" w14:textId="63B5C914" w:rsidR="006C3FEE" w:rsidRPr="002B4BF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  <w:b/>
          <w:bCs/>
          <w:u w:color="FF0000"/>
        </w:rPr>
      </w:pPr>
      <w:r w:rsidRPr="002B4BF3">
        <w:rPr>
          <w:rFonts w:ascii="Times Roman" w:hAnsi="Times Roman"/>
          <w:b/>
          <w:bCs/>
          <w:u w:color="FF0000"/>
        </w:rPr>
        <w:t xml:space="preserve">Finale Nazionale del </w:t>
      </w:r>
      <w:r w:rsidR="002B4BF3" w:rsidRPr="002B4BF3">
        <w:rPr>
          <w:rFonts w:ascii="Times Roman" w:hAnsi="Times Roman"/>
          <w:b/>
          <w:bCs/>
          <w:u w:color="FF0000"/>
        </w:rPr>
        <w:t>8</w:t>
      </w:r>
      <w:r w:rsidRPr="002B4BF3">
        <w:rPr>
          <w:rFonts w:ascii="Times Roman" w:hAnsi="Times Roman"/>
          <w:b/>
          <w:bCs/>
          <w:u w:color="FF0000"/>
        </w:rPr>
        <w:t xml:space="preserve"> </w:t>
      </w:r>
      <w:r w:rsidR="0019432D" w:rsidRPr="002B4BF3">
        <w:rPr>
          <w:rFonts w:ascii="Times Roman" w:hAnsi="Times Roman"/>
          <w:b/>
          <w:bCs/>
          <w:u w:color="FF0000"/>
        </w:rPr>
        <w:t>maggio</w:t>
      </w:r>
      <w:r w:rsidRPr="002B4BF3">
        <w:rPr>
          <w:rFonts w:ascii="Times Roman" w:hAnsi="Times Roman"/>
          <w:b/>
          <w:bCs/>
          <w:u w:color="FF0000"/>
        </w:rPr>
        <w:t xml:space="preserve"> 202</w:t>
      </w:r>
      <w:r w:rsidR="002B4BF3" w:rsidRPr="002B4BF3">
        <w:rPr>
          <w:rFonts w:ascii="Times Roman" w:hAnsi="Times Roman"/>
          <w:b/>
          <w:bCs/>
          <w:u w:color="FF0000"/>
        </w:rPr>
        <w:t>5</w:t>
      </w:r>
    </w:p>
    <w:p w14:paraId="293E28BB" w14:textId="6FBCFE1D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  <w:b/>
          <w:bCs/>
          <w:i/>
          <w:iCs/>
          <w:u w:color="FF0000"/>
        </w:rPr>
      </w:pPr>
      <w:r w:rsidRPr="002B4BF3">
        <w:rPr>
          <w:rFonts w:ascii="Times Roman" w:hAnsi="Times Roman"/>
          <w:b/>
          <w:bCs/>
          <w:u w:color="FF0000"/>
        </w:rPr>
        <w:t xml:space="preserve">Proclamazione dei vincitori del </w:t>
      </w:r>
      <w:r w:rsidR="002B4BF3" w:rsidRPr="002B4BF3">
        <w:rPr>
          <w:rFonts w:ascii="Times Roman" w:hAnsi="Times Roman"/>
          <w:b/>
          <w:bCs/>
          <w:u w:color="FF0000"/>
        </w:rPr>
        <w:t xml:space="preserve">9 </w:t>
      </w:r>
      <w:r w:rsidR="0019432D" w:rsidRPr="002B4BF3">
        <w:rPr>
          <w:rFonts w:ascii="Times Roman" w:hAnsi="Times Roman"/>
          <w:b/>
          <w:bCs/>
          <w:u w:color="FF0000"/>
        </w:rPr>
        <w:t>maggio</w:t>
      </w:r>
      <w:r w:rsidRPr="002B4BF3">
        <w:rPr>
          <w:rFonts w:ascii="Times Roman" w:hAnsi="Times Roman"/>
          <w:b/>
          <w:bCs/>
          <w:u w:color="FF0000"/>
        </w:rPr>
        <w:t xml:space="preserve"> 202</w:t>
      </w:r>
      <w:r w:rsidR="002B4BF3" w:rsidRPr="002B4BF3">
        <w:rPr>
          <w:rFonts w:ascii="Times Roman" w:hAnsi="Times Roman"/>
          <w:b/>
          <w:bCs/>
          <w:u w:color="FF0000"/>
        </w:rPr>
        <w:t>5</w:t>
      </w:r>
    </w:p>
    <w:p w14:paraId="3605A7D8" w14:textId="77777777" w:rsidR="006D1E11" w:rsidRDefault="00000000" w:rsidP="006D1E1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rPr>
          <w:rFonts w:ascii="Times Roman" w:hAnsi="Times Roman"/>
          <w:u w:color="FF0000"/>
        </w:rPr>
      </w:pPr>
      <w:r>
        <w:rPr>
          <w:rFonts w:ascii="Times Roman" w:hAnsi="Times Roman"/>
          <w:u w:color="FF0000"/>
        </w:rPr>
        <w:t xml:space="preserve">di </w:t>
      </w:r>
      <w:r w:rsidR="006D1E11">
        <w:rPr>
          <w:rFonts w:ascii="Times Roman" w:hAnsi="Times Roman"/>
          <w:u w:color="FF0000"/>
        </w:rPr>
        <w:t>(</w:t>
      </w:r>
      <w:r>
        <w:rPr>
          <w:rFonts w:ascii="Times Roman" w:hAnsi="Times Roman"/>
          <w:i/>
          <w:iCs/>
          <w:u w:color="FF0000"/>
        </w:rPr>
        <w:t>Cognome e Nome</w:t>
      </w:r>
      <w:r>
        <w:rPr>
          <w:rFonts w:ascii="Times Roman" w:hAnsi="Times Roman"/>
          <w:u w:color="FF0000"/>
        </w:rPr>
        <w:t xml:space="preserve"> </w:t>
      </w:r>
      <w:r>
        <w:rPr>
          <w:rFonts w:ascii="Times Roman" w:hAnsi="Times Roman"/>
          <w:i/>
          <w:iCs/>
          <w:u w:color="FF0000"/>
        </w:rPr>
        <w:t>dello studente</w:t>
      </w:r>
      <w:r w:rsidR="006D1E11">
        <w:rPr>
          <w:rFonts w:ascii="Times Roman" w:hAnsi="Times Roman"/>
          <w:u w:color="FF0000"/>
        </w:rPr>
        <w:t xml:space="preserve">) </w:t>
      </w:r>
      <w:r w:rsidR="006D1E11">
        <w:rPr>
          <w:rFonts w:ascii="Times Roman" w:hAnsi="Times Roman"/>
          <w:u w:color="FF0000"/>
        </w:rPr>
        <w:br/>
      </w:r>
    </w:p>
    <w:p w14:paraId="50AD49F3" w14:textId="6B339C72" w:rsidR="006C3FEE" w:rsidRDefault="00000000" w:rsidP="006D1E1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rPr>
          <w:rFonts w:ascii="Times Roman" w:eastAsia="Times Roman" w:hAnsi="Times Roman" w:cs="Times Roman"/>
          <w:u w:color="FF0000"/>
        </w:rPr>
      </w:pPr>
      <w:r>
        <w:rPr>
          <w:rFonts w:ascii="Times Roman" w:hAnsi="Times Roman"/>
          <w:u w:color="FF0000"/>
        </w:rPr>
        <w:t>…………………………………………………………………………………………………………</w:t>
      </w:r>
    </w:p>
    <w:p w14:paraId="22FADC13" w14:textId="77777777" w:rsidR="006C3FEE" w:rsidRDefault="006C3F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  <w:u w:color="FF0000"/>
        </w:rPr>
      </w:pPr>
    </w:p>
    <w:p w14:paraId="123041C5" w14:textId="0D332F0C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  <w:sz w:val="20"/>
          <w:szCs w:val="20"/>
          <w:u w:color="FF0000"/>
        </w:rPr>
      </w:pPr>
      <w:r>
        <w:rPr>
          <w:rFonts w:ascii="Times Roman" w:hAnsi="Times Roman"/>
          <w:u w:color="FF0000"/>
        </w:rPr>
        <w:t>per la pubblicazione sul sito del Ministero dell’Istruzione e sul portale de</w:t>
      </w:r>
      <w:r w:rsidR="006D1E11">
        <w:rPr>
          <w:rFonts w:ascii="Times Roman" w:hAnsi="Times Roman"/>
          <w:u w:color="FF0000"/>
        </w:rPr>
        <w:t xml:space="preserve">i Campionati di </w:t>
      </w:r>
      <w:r w:rsidR="0019432D">
        <w:rPr>
          <w:rFonts w:ascii="Times Roman" w:hAnsi="Times Roman"/>
          <w:u w:color="FF0000"/>
        </w:rPr>
        <w:t>Lingue e Civiltà Classiche</w:t>
      </w:r>
      <w:r>
        <w:rPr>
          <w:rFonts w:ascii="Times Roman" w:hAnsi="Times Roman"/>
          <w:u w:color="FF0000"/>
        </w:rPr>
        <w:t>;</w:t>
      </w:r>
      <w:r w:rsidR="0019432D">
        <w:rPr>
          <w:rFonts w:ascii="Times Roman" w:eastAsia="Times Roman" w:hAnsi="Times Roman" w:cs="Times Roman"/>
          <w:sz w:val="20"/>
          <w:szCs w:val="20"/>
          <w:u w:color="FF0000"/>
        </w:rPr>
        <w:t xml:space="preserve"> </w:t>
      </w:r>
      <w:r>
        <w:rPr>
          <w:rFonts w:ascii="Times Roman" w:hAnsi="Times Roman"/>
          <w:u w:color="FF0000"/>
        </w:rPr>
        <w:t>per la diffusione attraverso i canali standard di trasmissione.</w:t>
      </w:r>
    </w:p>
    <w:p w14:paraId="6057DC7C" w14:textId="4A892DEA" w:rsidR="006C3FEE" w:rsidRPr="002B4BF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  <w:b/>
          <w:bCs/>
          <w:u w:color="FF0000"/>
        </w:rPr>
      </w:pPr>
      <w:r w:rsidRPr="002B4BF3">
        <w:rPr>
          <w:rFonts w:ascii="Times Roman" w:hAnsi="Times Roman"/>
          <w:b/>
          <w:bCs/>
          <w:u w:color="FF0000"/>
        </w:rPr>
        <w:t xml:space="preserve">Gara Regionale del </w:t>
      </w:r>
      <w:r w:rsidR="002B4BF3" w:rsidRPr="002B4BF3">
        <w:rPr>
          <w:rFonts w:ascii="Times Roman" w:hAnsi="Times Roman"/>
          <w:b/>
          <w:bCs/>
          <w:u w:color="FF0000"/>
        </w:rPr>
        <w:t>9 aprile 2025</w:t>
      </w:r>
      <w:r w:rsidRPr="002B4BF3">
        <w:rPr>
          <w:rFonts w:ascii="Times Roman" w:hAnsi="Times Roman"/>
          <w:u w:color="FF0000"/>
        </w:rPr>
        <w:t xml:space="preserve">- La trasmissione e avverrà </w:t>
      </w:r>
      <w:r w:rsidRPr="002B4BF3">
        <w:rPr>
          <w:rFonts w:ascii="Times Roman" w:hAnsi="Times Roman"/>
        </w:rPr>
        <w:t xml:space="preserve">il giorno </w:t>
      </w:r>
      <w:r w:rsidR="002B4BF3" w:rsidRPr="002B4BF3">
        <w:rPr>
          <w:rFonts w:ascii="Times Roman" w:hAnsi="Times Roman"/>
        </w:rPr>
        <w:t>9 aprile 2025</w:t>
      </w:r>
      <w:r w:rsidR="002B4BF3" w:rsidRPr="002B4BF3">
        <w:rPr>
          <w:rFonts w:ascii="Times Roman" w:hAnsi="Times Roman"/>
          <w:b/>
          <w:bCs/>
          <w:u w:color="FF0000"/>
        </w:rPr>
        <w:t xml:space="preserve"> </w:t>
      </w:r>
      <w:r w:rsidRPr="002B4BF3">
        <w:rPr>
          <w:rFonts w:ascii="Times Roman" w:hAnsi="Times Roman"/>
        </w:rPr>
        <w:t>dalle ore 9.00 alle ore 14.00.</w:t>
      </w:r>
    </w:p>
    <w:p w14:paraId="25B26A8C" w14:textId="5FAF4F2F" w:rsidR="006C3FEE" w:rsidRPr="002B4BF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hAnsi="Times Roman"/>
        </w:rPr>
      </w:pPr>
      <w:r w:rsidRPr="002B4BF3">
        <w:rPr>
          <w:rFonts w:ascii="Times Roman" w:hAnsi="Times Roman"/>
          <w:b/>
          <w:bCs/>
          <w:u w:color="FF0000"/>
        </w:rPr>
        <w:t xml:space="preserve">Finale Nazionale del </w:t>
      </w:r>
      <w:r w:rsidR="002B4BF3" w:rsidRPr="002B4BF3">
        <w:rPr>
          <w:rFonts w:ascii="Times Roman" w:hAnsi="Times Roman"/>
          <w:b/>
          <w:bCs/>
          <w:u w:color="FF0000"/>
        </w:rPr>
        <w:t>8 maggio 2025</w:t>
      </w:r>
      <w:r w:rsidR="002B4BF3" w:rsidRPr="002B4BF3">
        <w:rPr>
          <w:rFonts w:ascii="Times Roman" w:hAnsi="Times Roman"/>
          <w:b/>
          <w:bCs/>
          <w:u w:color="FF0000"/>
        </w:rPr>
        <w:t xml:space="preserve"> </w:t>
      </w:r>
      <w:r w:rsidRPr="002B4BF3">
        <w:rPr>
          <w:rFonts w:ascii="Times Roman" w:hAnsi="Times Roman"/>
          <w:u w:color="FF0000"/>
        </w:rPr>
        <w:t xml:space="preserve">- La registrazione e la trasmissione e </w:t>
      </w:r>
      <w:r w:rsidRPr="002B4BF3">
        <w:rPr>
          <w:rFonts w:ascii="Times Roman" w:hAnsi="Times Roman"/>
        </w:rPr>
        <w:t xml:space="preserve">avverranno </w:t>
      </w:r>
      <w:proofErr w:type="gramStart"/>
      <w:r w:rsidRPr="002B4BF3">
        <w:rPr>
          <w:rFonts w:ascii="Times Roman" w:hAnsi="Times Roman"/>
        </w:rPr>
        <w:t xml:space="preserve">il </w:t>
      </w:r>
      <w:r w:rsidR="002B4BF3" w:rsidRPr="002B4BF3">
        <w:rPr>
          <w:rFonts w:ascii="Times Roman" w:hAnsi="Times Roman"/>
        </w:rPr>
        <w:t>8</w:t>
      </w:r>
      <w:proofErr w:type="gramEnd"/>
      <w:r w:rsidR="002B4BF3" w:rsidRPr="002B4BF3">
        <w:rPr>
          <w:rFonts w:ascii="Times Roman" w:hAnsi="Times Roman"/>
        </w:rPr>
        <w:t xml:space="preserve"> maggio 2025</w:t>
      </w:r>
      <w:r w:rsidRPr="002B4BF3">
        <w:rPr>
          <w:rFonts w:ascii="Times Roman" w:hAnsi="Times Roman"/>
        </w:rPr>
        <w:t xml:space="preserve"> dalle ore 9.00 alle ore 14.00.</w:t>
      </w:r>
    </w:p>
    <w:p w14:paraId="48AE4D1B" w14:textId="1B6E0413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</w:rPr>
      </w:pPr>
      <w:r w:rsidRPr="002B4BF3">
        <w:rPr>
          <w:rFonts w:ascii="Times Roman" w:hAnsi="Times Roman"/>
          <w:b/>
          <w:bCs/>
        </w:rPr>
        <w:t xml:space="preserve">Proclamazione dei vincitori del </w:t>
      </w:r>
      <w:r w:rsidR="002B4BF3" w:rsidRPr="002B4BF3">
        <w:rPr>
          <w:rFonts w:ascii="Times Roman" w:hAnsi="Times Roman"/>
          <w:b/>
          <w:bCs/>
          <w:u w:color="FF0000"/>
        </w:rPr>
        <w:t>9 maggio 2025</w:t>
      </w:r>
      <w:r w:rsidR="002B4BF3" w:rsidRPr="002B4BF3">
        <w:rPr>
          <w:rFonts w:ascii="Times Roman" w:hAnsi="Times Roman"/>
          <w:b/>
          <w:bCs/>
          <w:u w:color="FF0000"/>
        </w:rPr>
        <w:t xml:space="preserve"> </w:t>
      </w:r>
      <w:r w:rsidRPr="002B4BF3">
        <w:rPr>
          <w:rFonts w:ascii="Times Roman" w:hAnsi="Times Roman"/>
          <w:b/>
          <w:bCs/>
        </w:rPr>
        <w:t xml:space="preserve">- </w:t>
      </w:r>
      <w:r w:rsidRPr="002B4BF3">
        <w:rPr>
          <w:rFonts w:ascii="Times Roman" w:hAnsi="Times Roman"/>
          <w:u w:color="FF0000"/>
        </w:rPr>
        <w:t xml:space="preserve">La registrazione e la trasmissione e avverranno </w:t>
      </w:r>
      <w:r w:rsidRPr="002B4BF3">
        <w:rPr>
          <w:rFonts w:ascii="Times Roman" w:hAnsi="Times Roman"/>
        </w:rPr>
        <w:t xml:space="preserve">il giorno </w:t>
      </w:r>
      <w:r w:rsidR="002B4BF3" w:rsidRPr="002B4BF3">
        <w:rPr>
          <w:rFonts w:ascii="Times Roman" w:hAnsi="Times Roman"/>
        </w:rPr>
        <w:t>9 maggio 2025</w:t>
      </w:r>
      <w:r w:rsidR="002B4BF3" w:rsidRPr="002B4BF3">
        <w:rPr>
          <w:rFonts w:ascii="Times Roman" w:hAnsi="Times Roman"/>
          <w:b/>
          <w:bCs/>
          <w:u w:color="FF0000"/>
        </w:rPr>
        <w:t xml:space="preserve"> </w:t>
      </w:r>
      <w:r w:rsidRPr="002B4BF3">
        <w:rPr>
          <w:rFonts w:ascii="Times Roman" w:hAnsi="Times Roman"/>
        </w:rPr>
        <w:t>dalle ore 10.00 alle ore 13.00.</w:t>
      </w:r>
    </w:p>
    <w:p w14:paraId="61D0F340" w14:textId="77777777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</w:rPr>
        <w:t>Ne vieta altresì l’uso in contesti che ne pregiudichino la dignità personale ed il decoro nonché qualunque fine di lucro.</w:t>
      </w:r>
    </w:p>
    <w:p w14:paraId="2810D46A" w14:textId="77777777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00" w:lineRule="atLeast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La posa e l'utilizzo delle immagini sono da considerarsi effettuate in forma gratuita.</w:t>
      </w:r>
    </w:p>
    <w:p w14:paraId="28B1AB25" w14:textId="77777777" w:rsidR="006C3FEE" w:rsidRDefault="006C3FEE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00" w:lineRule="atLeast"/>
        <w:jc w:val="both"/>
        <w:rPr>
          <w:rFonts w:ascii="Times Roman" w:eastAsia="Times Roman" w:hAnsi="Times Roman" w:cs="Times Roman"/>
        </w:rPr>
      </w:pPr>
    </w:p>
    <w:p w14:paraId="42FF6C9A" w14:textId="77777777" w:rsidR="006C3FEE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00" w:lineRule="atLeast"/>
        <w:jc w:val="both"/>
        <w:rPr>
          <w:rFonts w:ascii="Times Roman" w:eastAsia="Times Roman" w:hAnsi="Times Roman" w:cs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</w:rPr>
        <w:t xml:space="preserve">Informativa resa ai sensi degli articoli 13-14 del GDPR 2016/679 (General Data </w:t>
      </w:r>
      <w:proofErr w:type="spellStart"/>
      <w:r>
        <w:rPr>
          <w:rFonts w:ascii="Times Roman" w:hAnsi="Times Roman"/>
          <w:b/>
          <w:bCs/>
        </w:rPr>
        <w:t>Protection</w:t>
      </w:r>
      <w:proofErr w:type="spellEnd"/>
      <w:r>
        <w:rPr>
          <w:rFonts w:ascii="Times Roman" w:hAnsi="Times Roman"/>
          <w:b/>
          <w:bCs/>
        </w:rPr>
        <w:t xml:space="preserve"> </w:t>
      </w:r>
      <w:proofErr w:type="spellStart"/>
      <w:r>
        <w:rPr>
          <w:rFonts w:ascii="Times Roman" w:hAnsi="Times Roman"/>
          <w:b/>
          <w:bCs/>
        </w:rPr>
        <w:t>Regulation</w:t>
      </w:r>
      <w:proofErr w:type="spellEnd"/>
      <w:r>
        <w:rPr>
          <w:rFonts w:ascii="Times Roman" w:hAnsi="Times Roman"/>
          <w:b/>
          <w:bCs/>
        </w:rPr>
        <w:t xml:space="preserve">) </w:t>
      </w:r>
    </w:p>
    <w:p w14:paraId="5BF638B2" w14:textId="77777777" w:rsidR="006C3FEE" w:rsidRDefault="006C3FEE">
      <w:pPr>
        <w:pStyle w:val="Didefault"/>
        <w:widowControl w:val="0"/>
        <w:spacing w:before="0" w:line="240" w:lineRule="auto"/>
        <w:jc w:val="both"/>
        <w:rPr>
          <w:rFonts w:ascii="Times Roman" w:eastAsia="Times Roman" w:hAnsi="Times Roman" w:cs="Times Roman"/>
        </w:rPr>
      </w:pPr>
    </w:p>
    <w:p w14:paraId="0FE9DBF5" w14:textId="77777777" w:rsidR="006C3FEE" w:rsidRDefault="00000000">
      <w:pPr>
        <w:pStyle w:val="Didefault"/>
        <w:widowControl w:val="0"/>
        <w:spacing w:before="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Gentile Signore/a, ai sensi dell’art. 13 del Regolamento UE 2016/679 ed in relazione alle informazioni di cui si entrerà in possesso, ai fini della tutela delle persone e altri soggetti in materia di trattamento di dati personali, si informa di quanto segue: </w:t>
      </w:r>
    </w:p>
    <w:p w14:paraId="19A810EF" w14:textId="77777777" w:rsidR="006C3FEE" w:rsidRDefault="006C3FEE">
      <w:pPr>
        <w:pStyle w:val="Didefault"/>
        <w:spacing w:before="0" w:line="264" w:lineRule="auto"/>
        <w:jc w:val="both"/>
        <w:rPr>
          <w:rFonts w:ascii="Times Roman" w:eastAsia="Times Roman" w:hAnsi="Times Roman" w:cs="Times Roman"/>
        </w:rPr>
      </w:pPr>
    </w:p>
    <w:p w14:paraId="5F9E6CE0" w14:textId="77777777" w:rsidR="006C3FEE" w:rsidRDefault="00000000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  <w:lang w:val="de-DE"/>
        </w:rPr>
      </w:pPr>
      <w:proofErr w:type="spellStart"/>
      <w:r>
        <w:rPr>
          <w:rFonts w:ascii="Times Roman" w:hAnsi="Times Roman"/>
          <w:b/>
          <w:bCs/>
          <w:lang w:val="de-DE"/>
        </w:rPr>
        <w:t>Finalit</w:t>
      </w:r>
      <w:proofErr w:type="spellEnd"/>
      <w:r>
        <w:rPr>
          <w:rFonts w:ascii="Times Roman" w:hAnsi="Times Roman"/>
          <w:b/>
          <w:bCs/>
        </w:rPr>
        <w:t>à del Trattamento</w:t>
      </w:r>
    </w:p>
    <w:p w14:paraId="5BC3B539" w14:textId="2B462F88" w:rsidR="006C3FEE" w:rsidRDefault="00000000">
      <w:pPr>
        <w:pStyle w:val="Didefault"/>
        <w:spacing w:before="0" w:line="240" w:lineRule="auto"/>
        <w:ind w:left="393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I dati da forniti verranno utilizzati allo scopo e per il fine di valutare la regolarità della Gara Regionale e della Finale Nazionale e per la proclamazione dei vincitori </w:t>
      </w:r>
      <w:r w:rsidR="006D1E11">
        <w:rPr>
          <w:rFonts w:ascii="Times Roman" w:hAnsi="Times Roman"/>
          <w:u w:color="FF0000"/>
        </w:rPr>
        <w:t xml:space="preserve">dei </w:t>
      </w:r>
      <w:r w:rsidR="0019432D">
        <w:rPr>
          <w:rFonts w:ascii="Times Roman" w:hAnsi="Times Roman"/>
          <w:u w:color="FF0000"/>
        </w:rPr>
        <w:t>Campionati di Lingue e Civiltà Classiche</w:t>
      </w:r>
      <w:r>
        <w:rPr>
          <w:rFonts w:ascii="Times Roman" w:hAnsi="Times Roman"/>
          <w:u w:color="FF0000"/>
        </w:rPr>
        <w:t xml:space="preserve"> - X</w:t>
      </w:r>
      <w:r w:rsidR="006D1E11">
        <w:rPr>
          <w:rFonts w:ascii="Times Roman" w:hAnsi="Times Roman"/>
          <w:u w:color="FF0000"/>
        </w:rPr>
        <w:t>I</w:t>
      </w:r>
      <w:r w:rsidR="00973ED7">
        <w:rPr>
          <w:rFonts w:ascii="Times Roman" w:hAnsi="Times Roman"/>
          <w:u w:color="FF0000"/>
        </w:rPr>
        <w:t>I</w:t>
      </w:r>
      <w:r w:rsidR="006D1E11">
        <w:rPr>
          <w:rFonts w:ascii="Times Roman" w:hAnsi="Times Roman"/>
          <w:u w:color="FF0000"/>
        </w:rPr>
        <w:t>I</w:t>
      </w:r>
      <w:r>
        <w:rPr>
          <w:rFonts w:ascii="Times Roman" w:hAnsi="Times Roman"/>
          <w:u w:color="FF0000"/>
        </w:rPr>
        <w:t xml:space="preserve"> Edizione A.S. 20</w:t>
      </w:r>
      <w:r w:rsidR="006D1E11">
        <w:rPr>
          <w:rFonts w:ascii="Times Roman" w:hAnsi="Times Roman"/>
          <w:u w:color="FF0000"/>
        </w:rPr>
        <w:t>2</w:t>
      </w:r>
      <w:r w:rsidR="00973ED7">
        <w:rPr>
          <w:rFonts w:ascii="Times Roman" w:hAnsi="Times Roman"/>
          <w:u w:color="FF0000"/>
        </w:rPr>
        <w:t>4</w:t>
      </w:r>
      <w:r>
        <w:rPr>
          <w:rFonts w:ascii="Times Roman" w:hAnsi="Times Roman"/>
          <w:u w:color="FF0000"/>
        </w:rPr>
        <w:t>-202</w:t>
      </w:r>
      <w:r w:rsidR="00973ED7">
        <w:rPr>
          <w:rFonts w:ascii="Times Roman" w:hAnsi="Times Roman"/>
          <w:u w:color="FF0000"/>
        </w:rPr>
        <w:t>5</w:t>
      </w:r>
      <w:r>
        <w:rPr>
          <w:rFonts w:ascii="Times Roman" w:hAnsi="Times Roman"/>
          <w:u w:color="FF0000"/>
        </w:rPr>
        <w:t>.</w:t>
      </w:r>
    </w:p>
    <w:p w14:paraId="7E0C4277" w14:textId="77777777" w:rsidR="006C3FEE" w:rsidRDefault="006C3FEE">
      <w:pPr>
        <w:pStyle w:val="Didefault"/>
        <w:spacing w:before="0" w:line="240" w:lineRule="auto"/>
        <w:ind w:left="393"/>
        <w:jc w:val="both"/>
        <w:rPr>
          <w:rFonts w:ascii="Times Roman" w:eastAsia="Times Roman" w:hAnsi="Times Roman" w:cs="Times Roman"/>
          <w:lang w:val="de-DE"/>
        </w:rPr>
      </w:pPr>
    </w:p>
    <w:p w14:paraId="375ECB9D" w14:textId="77777777" w:rsidR="006C3FEE" w:rsidRDefault="00000000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b/>
          <w:bCs/>
        </w:rPr>
        <w:t>Modalità del Trattamento</w:t>
      </w:r>
    </w:p>
    <w:p w14:paraId="4AB60D97" w14:textId="2945A412" w:rsidR="006C3FEE" w:rsidRDefault="00000000">
      <w:pPr>
        <w:pStyle w:val="Didefault"/>
        <w:spacing w:before="0" w:line="240" w:lineRule="auto"/>
        <w:ind w:left="393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Le modalità con la quale verranno trattati i dati personali contemplano </w:t>
      </w:r>
      <w:r>
        <w:rPr>
          <w:rFonts w:ascii="Times Roman" w:hAnsi="Times Roman"/>
          <w:u w:color="FF0000"/>
        </w:rPr>
        <w:t xml:space="preserve">l’utilizzo di immagini, registrazioni e trasmissioni audiovisive relative alla Gara Regionale, alla </w:t>
      </w:r>
      <w:r>
        <w:rPr>
          <w:rFonts w:ascii="Times Roman" w:hAnsi="Times Roman"/>
        </w:rPr>
        <w:t>Finale Nazionale e alla proclamazione dei vincitori</w:t>
      </w:r>
      <w:r w:rsidR="006D1E11">
        <w:rPr>
          <w:rFonts w:ascii="Times Roman" w:hAnsi="Times Roman"/>
          <w:u w:color="FF0000"/>
        </w:rPr>
        <w:t xml:space="preserve"> dei </w:t>
      </w:r>
      <w:r w:rsidR="0019432D">
        <w:rPr>
          <w:rFonts w:ascii="Times Roman" w:hAnsi="Times Roman"/>
          <w:u w:color="FF0000"/>
        </w:rPr>
        <w:t xml:space="preserve">Campionati di Lingue e Civiltà Classiche </w:t>
      </w:r>
      <w:r w:rsidR="006D1E11">
        <w:rPr>
          <w:rFonts w:ascii="Times Roman" w:hAnsi="Times Roman"/>
          <w:u w:color="FF0000"/>
        </w:rPr>
        <w:t>- XI</w:t>
      </w:r>
      <w:r w:rsidR="00973ED7">
        <w:rPr>
          <w:rFonts w:ascii="Times Roman" w:hAnsi="Times Roman"/>
          <w:u w:color="FF0000"/>
        </w:rPr>
        <w:t>I</w:t>
      </w:r>
      <w:r w:rsidR="006D1E11">
        <w:rPr>
          <w:rFonts w:ascii="Times Roman" w:hAnsi="Times Roman"/>
          <w:u w:color="FF0000"/>
        </w:rPr>
        <w:t>I Edizione A.S. 202</w:t>
      </w:r>
      <w:r w:rsidR="00973ED7">
        <w:rPr>
          <w:rFonts w:ascii="Times Roman" w:hAnsi="Times Roman"/>
          <w:u w:color="FF0000"/>
        </w:rPr>
        <w:t>4</w:t>
      </w:r>
      <w:r w:rsidR="006D1E11">
        <w:rPr>
          <w:rFonts w:ascii="Times Roman" w:hAnsi="Times Roman"/>
          <w:u w:color="FF0000"/>
        </w:rPr>
        <w:t>-202</w:t>
      </w:r>
      <w:r w:rsidR="00973ED7">
        <w:rPr>
          <w:rFonts w:ascii="Times Roman" w:hAnsi="Times Roman"/>
          <w:u w:color="FF0000"/>
        </w:rPr>
        <w:t>5</w:t>
      </w:r>
      <w:r>
        <w:rPr>
          <w:rFonts w:ascii="Times Roman" w:hAnsi="Times Roman"/>
          <w:u w:color="FF0000"/>
        </w:rPr>
        <w:t>.</w:t>
      </w:r>
    </w:p>
    <w:p w14:paraId="4534459A" w14:textId="77777777" w:rsidR="006C3FEE" w:rsidRDefault="006C3FEE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</w:p>
    <w:p w14:paraId="015F066E" w14:textId="77777777" w:rsidR="006C3FEE" w:rsidRDefault="00000000">
      <w:pPr>
        <w:pStyle w:val="Didefault"/>
        <w:widowControl w:val="0"/>
        <w:numPr>
          <w:ilvl w:val="0"/>
          <w:numId w:val="3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b/>
          <w:bCs/>
        </w:rPr>
        <w:t>Conferimento dei dati</w:t>
      </w:r>
    </w:p>
    <w:p w14:paraId="35866980" w14:textId="77777777" w:rsidR="006C3FEE" w:rsidRDefault="00000000">
      <w:pPr>
        <w:pStyle w:val="Didefault"/>
        <w:widowControl w:val="0"/>
        <w:spacing w:before="0" w:line="240" w:lineRule="auto"/>
        <w:ind w:left="391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Il conferimento dei dati per le finalità di cui al punto 1 sono obbligatori al fine di garantire la correttezza dello svolgimento della competizione, l’eventuale rifiuto dell’autorizzazione comporta l’esclusione dalla gara.</w:t>
      </w:r>
    </w:p>
    <w:p w14:paraId="008A2E8B" w14:textId="77777777" w:rsidR="006C3FEE" w:rsidRDefault="006C3FEE">
      <w:pPr>
        <w:pStyle w:val="Didefault"/>
        <w:spacing w:before="0" w:line="240" w:lineRule="auto"/>
        <w:ind w:left="393"/>
        <w:jc w:val="both"/>
        <w:rPr>
          <w:rFonts w:ascii="Times Roman" w:eastAsia="Times Roman" w:hAnsi="Times Roman" w:cs="Times Roman"/>
        </w:rPr>
      </w:pPr>
    </w:p>
    <w:p w14:paraId="50283DAC" w14:textId="77777777" w:rsidR="006C3FEE" w:rsidRDefault="00000000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b/>
          <w:bCs/>
        </w:rPr>
        <w:t>Comunicazione e diffusione dei dati</w:t>
      </w:r>
    </w:p>
    <w:p w14:paraId="32D2CBA6" w14:textId="77777777" w:rsidR="006C3FEE" w:rsidRDefault="00000000">
      <w:pPr>
        <w:pStyle w:val="Didefault"/>
        <w:spacing w:before="0" w:line="240" w:lineRule="auto"/>
        <w:ind w:left="393"/>
        <w:jc w:val="both"/>
        <w:rPr>
          <w:rFonts w:ascii="Times Roman" w:eastAsia="Times Roman" w:hAnsi="Times Roman" w:cs="Times Roman"/>
          <w:u w:color="FF0000"/>
        </w:rPr>
      </w:pPr>
      <w:r>
        <w:rPr>
          <w:rFonts w:ascii="Times Roman" w:hAnsi="Times Roman"/>
        </w:rPr>
        <w:t xml:space="preserve">I dati forniti relativi alla Finale Nazionale e </w:t>
      </w:r>
      <w:r>
        <w:rPr>
          <w:rFonts w:ascii="Times Roman" w:hAnsi="Times Roman"/>
          <w:u w:color="FF0000"/>
        </w:rPr>
        <w:t xml:space="preserve">alla proclamazione dei vincitori </w:t>
      </w:r>
      <w:r>
        <w:rPr>
          <w:rFonts w:ascii="Times Roman" w:hAnsi="Times Roman"/>
        </w:rPr>
        <w:t xml:space="preserve">sono diffusi attraverso le applicazioni standard di trasmissione e potranno essere utilizzati da: </w:t>
      </w:r>
      <w:r>
        <w:rPr>
          <w:rFonts w:ascii="Times Roman" w:hAnsi="Times Roman"/>
          <w:u w:color="FF0000"/>
        </w:rPr>
        <w:t>Componenti della Commissioni nazionale di esame e valutazione delle prove; Referenti regionali degli Uffici Scolastici Regionali del Ministero dell’Istruzione; personale tecnico incaricato dal Ministero dell’Istruzione.</w:t>
      </w:r>
    </w:p>
    <w:p w14:paraId="5BDB6E47" w14:textId="77777777" w:rsidR="006C3FEE" w:rsidRDefault="006C3FEE">
      <w:pPr>
        <w:pStyle w:val="Didefault"/>
        <w:spacing w:before="0" w:line="240" w:lineRule="auto"/>
        <w:ind w:left="393"/>
        <w:jc w:val="both"/>
        <w:rPr>
          <w:rFonts w:ascii="Times Roman" w:eastAsia="Times Roman" w:hAnsi="Times Roman" w:cs="Times Roman"/>
        </w:rPr>
      </w:pPr>
    </w:p>
    <w:p w14:paraId="0C2284DE" w14:textId="77777777" w:rsidR="006C3FEE" w:rsidRDefault="00000000">
      <w:pPr>
        <w:pStyle w:val="Didefault"/>
        <w:numPr>
          <w:ilvl w:val="0"/>
          <w:numId w:val="2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b/>
          <w:bCs/>
        </w:rPr>
        <w:t xml:space="preserve">Titolare del Trattamento </w:t>
      </w:r>
    </w:p>
    <w:p w14:paraId="44AD552D" w14:textId="6EAFFE66" w:rsidR="002B4BF3" w:rsidRPr="007C3D03" w:rsidRDefault="00000000" w:rsidP="002B4BF3">
      <w:pPr>
        <w:widowControl w:val="0"/>
        <w:ind w:left="393" w:hanging="393"/>
        <w:jc w:val="both"/>
      </w:pPr>
      <w:r w:rsidRPr="002B4BF3">
        <w:rPr>
          <w:b/>
          <w:bCs/>
          <w:lang w:val="it-IT"/>
        </w:rPr>
        <w:t>Il titolare del trattamento dei dati personali è</w:t>
      </w:r>
      <w:r w:rsidR="002B4BF3" w:rsidRPr="002B4BF3">
        <w:t xml:space="preserve"> </w:t>
      </w:r>
      <w:r w:rsidR="002B4BF3">
        <w:t xml:space="preserve">il </w:t>
      </w:r>
      <w:r w:rsidR="002B4BF3" w:rsidRPr="007C3D03">
        <w:t>LICEO GINNASIO STATALE "BENEDETTO CAIROLI"</w:t>
      </w:r>
      <w:r w:rsidR="006D1E11" w:rsidRPr="002B4BF3">
        <w:rPr>
          <w:lang w:val="it-IT"/>
        </w:rPr>
        <w:t>, nella persona del Dirigente scolastic</w:t>
      </w:r>
      <w:r w:rsidR="002B4BF3" w:rsidRPr="002B4BF3">
        <w:rPr>
          <w:lang w:val="it-IT"/>
        </w:rPr>
        <w:t>o</w:t>
      </w:r>
      <w:r w:rsidR="006D1E11" w:rsidRPr="002B4BF3">
        <w:rPr>
          <w:lang w:val="it-IT"/>
        </w:rPr>
        <w:t xml:space="preserve"> Prof. </w:t>
      </w:r>
      <w:r w:rsidR="002B4BF3" w:rsidRPr="002B4BF3">
        <w:rPr>
          <w:b/>
          <w:bCs/>
          <w:lang w:val="it-IT"/>
        </w:rPr>
        <w:t>Alberto Panzarasa</w:t>
      </w:r>
      <w:r w:rsidR="006D1E11" w:rsidRPr="002B4BF3">
        <w:rPr>
          <w:lang w:val="it-IT"/>
        </w:rPr>
        <w:t xml:space="preserve">, domiciliato per la carica presso la sede </w:t>
      </w:r>
      <w:r w:rsidR="002B4BF3" w:rsidRPr="007C3D03">
        <w:t>LICEO GINNASIO STATALE "BENEDETTO CAIROLI</w:t>
      </w:r>
      <w:r w:rsidR="002B4BF3">
        <w:t xml:space="preserve">, </w:t>
      </w:r>
      <w:r w:rsidR="002B4BF3" w:rsidRPr="007C3D03">
        <w:t xml:space="preserve">"Via </w:t>
      </w:r>
      <w:proofErr w:type="spellStart"/>
      <w:r w:rsidR="002B4BF3" w:rsidRPr="007C3D03">
        <w:t>Cairoti</w:t>
      </w:r>
      <w:proofErr w:type="spellEnd"/>
      <w:r w:rsidR="002B4BF3" w:rsidRPr="007C3D03">
        <w:t xml:space="preserve">, 27 - 27029 VIGEVANO Tel. 0381/84215 </w:t>
      </w:r>
      <w:r w:rsidR="002B4BF3">
        <w:t xml:space="preserve">- </w:t>
      </w:r>
      <w:r w:rsidR="002B4BF3" w:rsidRPr="007C3D03">
        <w:t xml:space="preserve">E-mail: PVPC010006@istruzione.it </w:t>
      </w:r>
      <w:r w:rsidR="002B4BF3">
        <w:t xml:space="preserve">- </w:t>
      </w:r>
      <w:r w:rsidR="002B4BF3" w:rsidRPr="007C3D03">
        <w:t>P.E.</w:t>
      </w:r>
      <w:proofErr w:type="gramStart"/>
      <w:r w:rsidR="002B4BF3" w:rsidRPr="007C3D03">
        <w:t>C.pvpc</w:t>
      </w:r>
      <w:proofErr w:type="gramEnd"/>
      <w:r w:rsidR="002B4BF3" w:rsidRPr="007C3D03">
        <w:t xml:space="preserve">010006@pec. </w:t>
      </w:r>
      <w:proofErr w:type="spellStart"/>
      <w:r w:rsidR="002B4BF3" w:rsidRPr="007C3D03">
        <w:t>istruzione</w:t>
      </w:r>
      <w:proofErr w:type="spellEnd"/>
      <w:r w:rsidR="002B4BF3" w:rsidRPr="007C3D03">
        <w:t xml:space="preserve">. </w:t>
      </w:r>
      <w:proofErr w:type="spellStart"/>
      <w:r w:rsidR="002B4BF3" w:rsidRPr="007C3D03">
        <w:t>i</w:t>
      </w:r>
      <w:proofErr w:type="spellEnd"/>
      <w:r w:rsidR="002B4BF3" w:rsidRPr="007C3D03">
        <w:t xml:space="preserve"> t</w:t>
      </w:r>
    </w:p>
    <w:p w14:paraId="4F6113EC" w14:textId="48A982C7" w:rsidR="006C3FEE" w:rsidRPr="002B4BF3" w:rsidRDefault="00000000" w:rsidP="00E85897">
      <w:pPr>
        <w:widowControl w:val="0"/>
        <w:numPr>
          <w:ilvl w:val="0"/>
          <w:numId w:val="6"/>
        </w:numPr>
        <w:jc w:val="both"/>
        <w:rPr>
          <w:rFonts w:ascii="Times Roman" w:hAnsi="Times Roman"/>
          <w:lang w:val="it-IT"/>
        </w:rPr>
      </w:pPr>
      <w:r w:rsidRPr="002B4BF3">
        <w:rPr>
          <w:rFonts w:ascii="Times Roman" w:hAnsi="Times Roman"/>
          <w:b/>
          <w:bCs/>
          <w:lang w:val="it-IT"/>
        </w:rPr>
        <w:t>Diritti dell’interessato</w:t>
      </w:r>
    </w:p>
    <w:p w14:paraId="5A461C66" w14:textId="77777777" w:rsidR="006C3FEE" w:rsidRDefault="00000000">
      <w:pPr>
        <w:pStyle w:val="Didefault"/>
        <w:widowControl w:val="0"/>
        <w:spacing w:before="0" w:line="240" w:lineRule="auto"/>
        <w:ind w:left="393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In ogni momento, Lei potrà esercitare, ai sensi degli articoli dal 15 al 22 del Regolamento UE n.2016/679, il diritto di: </w:t>
      </w:r>
    </w:p>
    <w:p w14:paraId="4EBC62D3" w14:textId="77777777" w:rsidR="006C3FEE" w:rsidRDefault="00000000">
      <w:pPr>
        <w:pStyle w:val="Didefault"/>
        <w:widowControl w:val="0"/>
        <w:numPr>
          <w:ilvl w:val="0"/>
          <w:numId w:val="8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chiedere la conferma dell’esistenza o meno di propri dati personali; </w:t>
      </w:r>
    </w:p>
    <w:p w14:paraId="2C281677" w14:textId="77777777" w:rsidR="006C3FEE" w:rsidRDefault="00000000">
      <w:pPr>
        <w:pStyle w:val="Didefault"/>
        <w:widowControl w:val="0"/>
        <w:numPr>
          <w:ilvl w:val="0"/>
          <w:numId w:val="8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18F29698" w14:textId="77777777" w:rsidR="006C3FEE" w:rsidRDefault="00000000">
      <w:pPr>
        <w:pStyle w:val="Didefault"/>
        <w:widowControl w:val="0"/>
        <w:numPr>
          <w:ilvl w:val="0"/>
          <w:numId w:val="8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ottenere la rettifica e la cancellazione dei dati; </w:t>
      </w:r>
    </w:p>
    <w:p w14:paraId="2D880403" w14:textId="77777777" w:rsidR="006C3FEE" w:rsidRDefault="00000000">
      <w:pPr>
        <w:pStyle w:val="Didefault"/>
        <w:widowControl w:val="0"/>
        <w:numPr>
          <w:ilvl w:val="0"/>
          <w:numId w:val="8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ottenere la limitazione del trattamento; </w:t>
      </w:r>
    </w:p>
    <w:p w14:paraId="560EA2CF" w14:textId="77777777" w:rsidR="006C3FEE" w:rsidRDefault="00000000">
      <w:pPr>
        <w:pStyle w:val="Didefault"/>
        <w:widowControl w:val="0"/>
        <w:numPr>
          <w:ilvl w:val="0"/>
          <w:numId w:val="8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0A88B020" w14:textId="77777777" w:rsidR="006C3FEE" w:rsidRDefault="00000000">
      <w:pPr>
        <w:pStyle w:val="Didefault"/>
        <w:widowControl w:val="0"/>
        <w:numPr>
          <w:ilvl w:val="0"/>
          <w:numId w:val="8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opporsi al trattamento in qualsiasi momento ed anche nel caso di trattamento per finalità di marketing diretto; </w:t>
      </w:r>
    </w:p>
    <w:p w14:paraId="38D975B2" w14:textId="77777777" w:rsidR="006C3FEE" w:rsidRDefault="00000000">
      <w:pPr>
        <w:pStyle w:val="Didefault"/>
        <w:widowControl w:val="0"/>
        <w:numPr>
          <w:ilvl w:val="0"/>
          <w:numId w:val="8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opporsi ad un processo decisionale automatizzato relativo alle persone fisiche, compresa la profilazione. 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0984FEBD" w14:textId="77777777" w:rsidR="006C3FEE" w:rsidRDefault="00000000">
      <w:pPr>
        <w:pStyle w:val="Didefault"/>
        <w:widowControl w:val="0"/>
        <w:numPr>
          <w:ilvl w:val="0"/>
          <w:numId w:val="8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lastRenderedPageBreak/>
        <w:t xml:space="preserve">revocare il consenso in qualsiasi momento senza pregiudicare la liceità del trattamento basata sul consenso prestato prima della revoca; </w:t>
      </w:r>
    </w:p>
    <w:p w14:paraId="4E2D60AA" w14:textId="77777777" w:rsidR="006C3FEE" w:rsidRDefault="00000000">
      <w:pPr>
        <w:pStyle w:val="Didefault"/>
        <w:widowControl w:val="0"/>
        <w:numPr>
          <w:ilvl w:val="0"/>
          <w:numId w:val="8"/>
        </w:numPr>
        <w:spacing w:before="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proporre reclamo a un’autorità di controllo. </w:t>
      </w:r>
    </w:p>
    <w:p w14:paraId="3DE248F4" w14:textId="77777777" w:rsidR="006C3FEE" w:rsidRDefault="006C3FEE">
      <w:pPr>
        <w:jc w:val="both"/>
        <w:rPr>
          <w:lang w:val="it-IT"/>
        </w:rPr>
      </w:pPr>
    </w:p>
    <w:p w14:paraId="2D158166" w14:textId="77777777" w:rsidR="006C3FEE" w:rsidRDefault="00000000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Data e luogo              </w:t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  <w:t>Firma</w:t>
      </w:r>
    </w:p>
    <w:p w14:paraId="2D11E7D8" w14:textId="77777777" w:rsidR="006C3FEE" w:rsidRDefault="006C3FEE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</w:p>
    <w:p w14:paraId="22F80F61" w14:textId="77777777" w:rsidR="006C3FEE" w:rsidRDefault="006C3FEE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</w:p>
    <w:p w14:paraId="6BFEA592" w14:textId="77777777" w:rsidR="000A618D" w:rsidRDefault="000A618D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</w:p>
    <w:p w14:paraId="0A0AE4B9" w14:textId="77777777" w:rsidR="000A618D" w:rsidRDefault="000A618D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</w:p>
    <w:p w14:paraId="2172C1C6" w14:textId="77777777" w:rsidR="006C3FEE" w:rsidRDefault="00000000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Io sottoscritto/a alla luce dell’informativa ricevuta </w:t>
      </w:r>
    </w:p>
    <w:p w14:paraId="4A8091FC" w14:textId="77777777" w:rsidR="006C3FEE" w:rsidRDefault="006C3FEE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</w:p>
    <w:p w14:paraId="416D4E35" w14:textId="1043455C" w:rsidR="006C3FEE" w:rsidRDefault="00000000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Arial Unicode MS" w:hAnsi="Arial Unicode MS"/>
        </w:rPr>
        <w:t xml:space="preserve">◻ </w:t>
      </w:r>
      <w:r>
        <w:rPr>
          <w:rFonts w:ascii="Times Roman" w:hAnsi="Times Roman"/>
          <w:b/>
          <w:bCs/>
        </w:rPr>
        <w:t>esprimo il consenso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</w:rPr>
        <w:tab/>
      </w:r>
      <w:r>
        <w:rPr>
          <w:rFonts w:ascii="Arial Unicode MS" w:hAnsi="Arial Unicode MS"/>
        </w:rPr>
        <w:t xml:space="preserve">◻ </w:t>
      </w:r>
      <w:r>
        <w:rPr>
          <w:rFonts w:ascii="Times Roman" w:hAnsi="Times Roman"/>
          <w:b/>
          <w:bCs/>
        </w:rPr>
        <w:t>NON esprimo il consenso</w:t>
      </w:r>
      <w:r>
        <w:rPr>
          <w:rFonts w:ascii="Times Roman" w:hAnsi="Times Roman"/>
        </w:rPr>
        <w:t xml:space="preserve"> </w:t>
      </w:r>
    </w:p>
    <w:p w14:paraId="195E230B" w14:textId="77777777" w:rsidR="006C3FEE" w:rsidRDefault="00000000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al trattamento dei miei dati personali inclusi quelli considerati come categorie particolari di dati. </w:t>
      </w:r>
    </w:p>
    <w:p w14:paraId="4B732407" w14:textId="77777777" w:rsidR="006C3FEE" w:rsidRDefault="006C3FEE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</w:p>
    <w:p w14:paraId="1B3A01E1" w14:textId="7528F18D" w:rsidR="006C3FEE" w:rsidRDefault="00000000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Arial Unicode MS" w:hAnsi="Arial Unicode MS"/>
        </w:rPr>
        <w:t xml:space="preserve">◻ </w:t>
      </w:r>
      <w:r>
        <w:rPr>
          <w:rFonts w:ascii="Times Roman" w:hAnsi="Times Roman"/>
          <w:b/>
          <w:bCs/>
        </w:rPr>
        <w:t>esprimo il consenso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</w:rPr>
        <w:tab/>
      </w:r>
      <w:r>
        <w:rPr>
          <w:rFonts w:ascii="Arial Unicode MS" w:hAnsi="Arial Unicode MS"/>
        </w:rPr>
        <w:t>◻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NON esprimo il consenso</w:t>
      </w:r>
      <w:r>
        <w:rPr>
          <w:rFonts w:ascii="Times Roman" w:hAnsi="Times Roman"/>
        </w:rPr>
        <w:t xml:space="preserve"> </w:t>
      </w:r>
    </w:p>
    <w:p w14:paraId="1B66C658" w14:textId="77777777" w:rsidR="006C3FEE" w:rsidRDefault="00000000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alla comunicazione dei miei dati personali agli enti pubblici sopracitati per le finalità indicate nell’informativa. </w:t>
      </w:r>
    </w:p>
    <w:p w14:paraId="50D3DAE2" w14:textId="77777777" w:rsidR="006C3FEE" w:rsidRDefault="006C3FEE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</w:p>
    <w:p w14:paraId="6A8103CA" w14:textId="7FC8940A" w:rsidR="006C3FEE" w:rsidRDefault="00000000">
      <w:pPr>
        <w:pStyle w:val="Didefault"/>
        <w:spacing w:before="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Arial Unicode MS" w:hAnsi="Arial Unicode MS"/>
        </w:rPr>
        <w:t xml:space="preserve">◻ </w:t>
      </w:r>
      <w:r>
        <w:rPr>
          <w:rFonts w:ascii="Times Roman" w:hAnsi="Times Roman"/>
          <w:b/>
          <w:bCs/>
        </w:rPr>
        <w:t>esprimo il consenso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</w:rPr>
        <w:tab/>
      </w:r>
      <w:r>
        <w:rPr>
          <w:rFonts w:ascii="Arial Unicode MS" w:hAnsi="Arial Unicode MS"/>
        </w:rPr>
        <w:t>◻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NON esprimo il consenso</w:t>
      </w:r>
      <w:r>
        <w:rPr>
          <w:rFonts w:ascii="Times Roman" w:hAnsi="Times Roman"/>
        </w:rPr>
        <w:t xml:space="preserve"> </w:t>
      </w:r>
    </w:p>
    <w:p w14:paraId="727B479A" w14:textId="77777777" w:rsidR="006C3FEE" w:rsidRDefault="00000000">
      <w:pPr>
        <w:pStyle w:val="Didefault"/>
        <w:spacing w:before="0" w:line="240" w:lineRule="auto"/>
        <w:jc w:val="both"/>
      </w:pPr>
      <w:r>
        <w:rPr>
          <w:rFonts w:ascii="Times Roman" w:hAnsi="Times Roman"/>
        </w:rPr>
        <w:t>al trattamento delle categorie particolari dei miei dati personali così come indicati nell’informativa che precede.</w:t>
      </w:r>
    </w:p>
    <w:sectPr w:rsidR="006C3FEE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E62F" w14:textId="77777777" w:rsidR="00E26B26" w:rsidRDefault="00E26B26">
      <w:r>
        <w:separator/>
      </w:r>
    </w:p>
  </w:endnote>
  <w:endnote w:type="continuationSeparator" w:id="0">
    <w:p w14:paraId="4EB51E11" w14:textId="77777777" w:rsidR="00E26B26" w:rsidRDefault="00E2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AB3A" w14:textId="77777777" w:rsidR="00E26B26" w:rsidRDefault="00E26B26">
      <w:r>
        <w:separator/>
      </w:r>
    </w:p>
  </w:footnote>
  <w:footnote w:type="continuationSeparator" w:id="0">
    <w:p w14:paraId="00F59675" w14:textId="77777777" w:rsidR="00E26B26" w:rsidRDefault="00E26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B64"/>
    <w:multiLevelType w:val="hybridMultilevel"/>
    <w:tmpl w:val="DF684FD6"/>
    <w:styleLink w:val="Stileimportato1"/>
    <w:lvl w:ilvl="0" w:tplc="4E06C5C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79CC01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7E0E56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DCAE52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C788E4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6621F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60C37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09EA7B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7EC1C6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DDC6F2F"/>
    <w:multiLevelType w:val="hybridMultilevel"/>
    <w:tmpl w:val="DF684FD6"/>
    <w:numStyleLink w:val="Stileimportato1"/>
  </w:abstractNum>
  <w:abstractNum w:abstractNumId="2" w15:restartNumberingAfterBreak="0">
    <w:nsid w:val="409431E5"/>
    <w:multiLevelType w:val="hybridMultilevel"/>
    <w:tmpl w:val="BB3808C8"/>
    <w:styleLink w:val="Stileimportato2"/>
    <w:lvl w:ilvl="0" w:tplc="4552BC70">
      <w:start w:val="1"/>
      <w:numFmt w:val="bullet"/>
      <w:lvlText w:val="▪"/>
      <w:lvlJc w:val="left"/>
      <w:pPr>
        <w:ind w:left="578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8457A8">
      <w:start w:val="1"/>
      <w:numFmt w:val="bullet"/>
      <w:lvlText w:val="o"/>
      <w:lvlJc w:val="left"/>
      <w:pPr>
        <w:ind w:left="1004" w:hanging="43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E83488">
      <w:start w:val="1"/>
      <w:numFmt w:val="bullet"/>
      <w:lvlText w:val="▪"/>
      <w:lvlJc w:val="left"/>
      <w:pPr>
        <w:ind w:left="1724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1A581A">
      <w:start w:val="1"/>
      <w:numFmt w:val="bullet"/>
      <w:lvlText w:val="•"/>
      <w:lvlJc w:val="left"/>
      <w:pPr>
        <w:tabs>
          <w:tab w:val="num" w:pos="2586"/>
        </w:tabs>
        <w:ind w:left="2444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8A0BA">
      <w:start w:val="1"/>
      <w:numFmt w:val="bullet"/>
      <w:lvlText w:val="o"/>
      <w:lvlJc w:val="left"/>
      <w:pPr>
        <w:ind w:left="3164" w:hanging="43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FC858C">
      <w:start w:val="1"/>
      <w:numFmt w:val="bullet"/>
      <w:lvlText w:val="▪"/>
      <w:lvlJc w:val="left"/>
      <w:pPr>
        <w:ind w:left="3884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7A5B36">
      <w:start w:val="1"/>
      <w:numFmt w:val="bullet"/>
      <w:lvlText w:val="•"/>
      <w:lvlJc w:val="left"/>
      <w:pPr>
        <w:tabs>
          <w:tab w:val="num" w:pos="4746"/>
        </w:tabs>
        <w:ind w:left="4604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2E8F76">
      <w:start w:val="1"/>
      <w:numFmt w:val="bullet"/>
      <w:lvlText w:val="o"/>
      <w:lvlJc w:val="left"/>
      <w:pPr>
        <w:ind w:left="5324" w:hanging="43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20A75C">
      <w:start w:val="1"/>
      <w:numFmt w:val="bullet"/>
      <w:lvlText w:val="▪"/>
      <w:lvlJc w:val="left"/>
      <w:pPr>
        <w:ind w:left="6044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300230B"/>
    <w:multiLevelType w:val="hybridMultilevel"/>
    <w:tmpl w:val="BB3808C8"/>
    <w:numStyleLink w:val="Stileimportato2"/>
  </w:abstractNum>
  <w:abstractNum w:abstractNumId="4" w15:restartNumberingAfterBreak="0">
    <w:nsid w:val="52846774"/>
    <w:multiLevelType w:val="hybridMultilevel"/>
    <w:tmpl w:val="5880BB2E"/>
    <w:styleLink w:val="Stileimportato3"/>
    <w:lvl w:ilvl="0" w:tplc="4A8C4D0E">
      <w:start w:val="1"/>
      <w:numFmt w:val="low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82696B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AA60FC4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2209E00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F229E3E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75C320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07C04D0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AD4B3A4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A2C8396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71D13065"/>
    <w:multiLevelType w:val="hybridMultilevel"/>
    <w:tmpl w:val="5880BB2E"/>
    <w:numStyleLink w:val="Stileimportato3"/>
  </w:abstractNum>
  <w:num w:numId="1" w16cid:durableId="1463033546">
    <w:abstractNumId w:val="0"/>
  </w:num>
  <w:num w:numId="2" w16cid:durableId="1617327432">
    <w:abstractNumId w:val="1"/>
  </w:num>
  <w:num w:numId="3" w16cid:durableId="801772151">
    <w:abstractNumId w:val="1"/>
    <w:lvlOverride w:ilvl="0">
      <w:lvl w:ilvl="0" w:tplc="79E26C22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B8C29DCC">
        <w:start w:val="1"/>
        <w:numFmt w:val="decimal"/>
        <w:lvlText w:val="%2."/>
        <w:lvlJc w:val="left"/>
        <w:pPr>
          <w:ind w:left="720" w:hanging="3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369A446A">
        <w:start w:val="1"/>
        <w:numFmt w:val="decimal"/>
        <w:lvlText w:val="%3."/>
        <w:lvlJc w:val="left"/>
        <w:pPr>
          <w:ind w:left="1111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0B5895B4">
        <w:start w:val="1"/>
        <w:numFmt w:val="decimal"/>
        <w:lvlText w:val="%4."/>
        <w:lvlJc w:val="left"/>
        <w:pPr>
          <w:ind w:left="1440" w:hanging="3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8C0E5776">
        <w:start w:val="1"/>
        <w:numFmt w:val="decimal"/>
        <w:lvlText w:val="%5."/>
        <w:lvlJc w:val="left"/>
        <w:pPr>
          <w:ind w:left="1831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9D02E1AC">
        <w:start w:val="1"/>
        <w:numFmt w:val="decimal"/>
        <w:lvlText w:val="%6."/>
        <w:lvlJc w:val="left"/>
        <w:pPr>
          <w:ind w:left="2160" w:hanging="3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38B60570">
        <w:start w:val="1"/>
        <w:numFmt w:val="decimal"/>
        <w:lvlText w:val="%7."/>
        <w:lvlJc w:val="left"/>
        <w:pPr>
          <w:ind w:left="2551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EB6AC216">
        <w:start w:val="1"/>
        <w:numFmt w:val="decimal"/>
        <w:lvlText w:val="%8."/>
        <w:lvlJc w:val="left"/>
        <w:pPr>
          <w:ind w:left="2880" w:hanging="3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579C902E">
        <w:start w:val="1"/>
        <w:numFmt w:val="decimal"/>
        <w:lvlText w:val="%9."/>
        <w:lvlJc w:val="left"/>
        <w:pPr>
          <w:ind w:left="3271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 w16cid:durableId="576793276">
    <w:abstractNumId w:val="2"/>
  </w:num>
  <w:num w:numId="5" w16cid:durableId="2029717606">
    <w:abstractNumId w:val="3"/>
  </w:num>
  <w:num w:numId="6" w16cid:durableId="1975134383">
    <w:abstractNumId w:val="1"/>
    <w:lvlOverride w:ilvl="0">
      <w:startOverride w:val="6"/>
    </w:lvlOverride>
  </w:num>
  <w:num w:numId="7" w16cid:durableId="1319385933">
    <w:abstractNumId w:val="4"/>
  </w:num>
  <w:num w:numId="8" w16cid:durableId="1588150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EE"/>
    <w:rsid w:val="000A618D"/>
    <w:rsid w:val="0019432D"/>
    <w:rsid w:val="002B4BF3"/>
    <w:rsid w:val="006C3FEE"/>
    <w:rsid w:val="006D1E11"/>
    <w:rsid w:val="00724AB7"/>
    <w:rsid w:val="00931C72"/>
    <w:rsid w:val="00973ED7"/>
    <w:rsid w:val="00A004C7"/>
    <w:rsid w:val="00C5377D"/>
    <w:rsid w:val="00CA78A3"/>
    <w:rsid w:val="00E26B26"/>
    <w:rsid w:val="00E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9200"/>
  <w15:docId w15:val="{00EBB6E8-8041-4F8B-B036-425A2C2B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4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uppressAutoHyphens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6D1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E11"/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D1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E11"/>
    <w:rPr>
      <w:rFonts w:cs="Arial Unicode MS"/>
      <w:color w:val="000000"/>
      <w:sz w:val="24"/>
      <w:szCs w:val="24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1E1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4BF3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335C-507E-4D79-AEEC-8043BEE6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Fagotto - CBVO</dc:creator>
  <cp:lastModifiedBy>Roberto Borchia</cp:lastModifiedBy>
  <cp:revision>5</cp:revision>
  <dcterms:created xsi:type="dcterms:W3CDTF">2024-02-27T18:56:00Z</dcterms:created>
  <dcterms:modified xsi:type="dcterms:W3CDTF">2025-02-17T20:57:00Z</dcterms:modified>
</cp:coreProperties>
</file>